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A4A0A" w14:textId="681DCE86" w:rsidR="003723F8" w:rsidRDefault="003723F8" w:rsidP="003723F8">
      <w:pPr>
        <w:jc w:val="center"/>
        <w:rPr>
          <w:rFonts w:ascii="Arial" w:hAnsi="Arial" w:cs="Arial"/>
          <w:b/>
          <w:bCs/>
          <w:sz w:val="60"/>
          <w:szCs w:val="60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614E1EF0" wp14:editId="5B70A07F">
            <wp:simplePos x="0" y="0"/>
            <wp:positionH relativeFrom="margin">
              <wp:align>center</wp:align>
            </wp:positionH>
            <wp:positionV relativeFrom="paragraph">
              <wp:posOffset>856615</wp:posOffset>
            </wp:positionV>
            <wp:extent cx="3452963" cy="2487168"/>
            <wp:effectExtent l="0" t="0" r="0" b="889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2963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BA3618" w14:textId="77777777" w:rsidR="003723F8" w:rsidRDefault="003723F8" w:rsidP="003723F8">
      <w:pPr>
        <w:rPr>
          <w:rFonts w:ascii="Arial" w:hAnsi="Arial" w:cs="Arial"/>
          <w:b/>
          <w:bCs/>
          <w:sz w:val="60"/>
          <w:szCs w:val="60"/>
        </w:rPr>
      </w:pPr>
    </w:p>
    <w:p w14:paraId="2A97C013" w14:textId="54F40D97" w:rsidR="003723F8" w:rsidRPr="003723F8" w:rsidRDefault="003723F8" w:rsidP="003723F8">
      <w:pPr>
        <w:jc w:val="center"/>
        <w:rPr>
          <w:rFonts w:ascii="Arial" w:hAnsi="Arial" w:cs="Arial"/>
          <w:b/>
          <w:bCs/>
          <w:sz w:val="64"/>
          <w:szCs w:val="64"/>
        </w:rPr>
      </w:pPr>
      <w:r w:rsidRPr="003723F8">
        <w:rPr>
          <w:rFonts w:ascii="Arial" w:hAnsi="Arial" w:cs="Arial"/>
          <w:b/>
          <w:bCs/>
          <w:sz w:val="64"/>
          <w:szCs w:val="64"/>
        </w:rPr>
        <w:t xml:space="preserve">Our Nursery will be </w:t>
      </w:r>
      <w:r w:rsidRPr="003723F8">
        <w:rPr>
          <w:rFonts w:ascii="Arial" w:hAnsi="Arial" w:cs="Arial"/>
          <w:b/>
          <w:bCs/>
          <w:sz w:val="64"/>
          <w:szCs w:val="64"/>
          <w:u w:val="single"/>
        </w:rPr>
        <w:t>full-time</w:t>
      </w:r>
      <w:r w:rsidRPr="003723F8">
        <w:rPr>
          <w:rFonts w:ascii="Arial" w:hAnsi="Arial" w:cs="Arial"/>
          <w:b/>
          <w:bCs/>
          <w:sz w:val="64"/>
          <w:szCs w:val="64"/>
        </w:rPr>
        <w:t xml:space="preserve"> from September 2026</w:t>
      </w:r>
    </w:p>
    <w:p w14:paraId="62575D5C" w14:textId="77777777" w:rsidR="003723F8" w:rsidRDefault="003723F8">
      <w:pPr>
        <w:rPr>
          <w:rFonts w:ascii="Arial" w:hAnsi="Arial" w:cs="Arial"/>
          <w:sz w:val="36"/>
          <w:szCs w:val="36"/>
        </w:rPr>
      </w:pPr>
    </w:p>
    <w:p w14:paraId="029A05CE" w14:textId="0B7F7B7E" w:rsidR="003723F8" w:rsidRPr="00424471" w:rsidRDefault="003723F8">
      <w:pPr>
        <w:rPr>
          <w:rFonts w:ascii="Arial" w:eastAsia="Times New Roman" w:hAnsi="Arial" w:cs="Arial"/>
          <w:color w:val="000000"/>
          <w:sz w:val="52"/>
          <w:szCs w:val="52"/>
        </w:rPr>
      </w:pPr>
      <w:r w:rsidRPr="00424471">
        <w:rPr>
          <w:rFonts w:ascii="Arial" w:eastAsia="Times New Roman" w:hAnsi="Arial" w:cs="Arial"/>
          <w:color w:val="000000"/>
          <w:sz w:val="52"/>
          <w:szCs w:val="52"/>
        </w:rPr>
        <w:t>We are delighted</w:t>
      </w:r>
      <w:r w:rsidRPr="00424471">
        <w:rPr>
          <w:rFonts w:ascii="Arial" w:eastAsia="Times New Roman" w:hAnsi="Arial" w:cs="Arial"/>
          <w:color w:val="000000"/>
          <w:sz w:val="52"/>
          <w:szCs w:val="52"/>
        </w:rPr>
        <w:t xml:space="preserve"> </w:t>
      </w:r>
      <w:r w:rsidRPr="00424471">
        <w:rPr>
          <w:rFonts w:ascii="Arial" w:eastAsia="Times New Roman" w:hAnsi="Arial" w:cs="Arial"/>
          <w:color w:val="000000"/>
          <w:sz w:val="52"/>
          <w:szCs w:val="52"/>
        </w:rPr>
        <w:t>that Oakwood Integrated Nursery will be providing 26 FULL-TIME (8.45am – 1.15pm) NURSERY PLACES from September 2026</w:t>
      </w:r>
      <w:r w:rsidRPr="00424471">
        <w:rPr>
          <w:rFonts w:ascii="Arial" w:eastAsia="Times New Roman" w:hAnsi="Arial" w:cs="Arial"/>
          <w:color w:val="000000"/>
          <w:sz w:val="52"/>
          <w:szCs w:val="52"/>
        </w:rPr>
        <w:t>.</w:t>
      </w:r>
      <w:r w:rsidRPr="00424471">
        <w:rPr>
          <w:rFonts w:ascii="Arial" w:eastAsia="Times New Roman" w:hAnsi="Arial" w:cs="Arial"/>
          <w:color w:val="000000"/>
          <w:sz w:val="52"/>
          <w:szCs w:val="52"/>
        </w:rPr>
        <w:t xml:space="preserve">    </w:t>
      </w:r>
    </w:p>
    <w:p w14:paraId="0340A837" w14:textId="77777777" w:rsidR="003723F8" w:rsidRPr="003723F8" w:rsidRDefault="003723F8">
      <w:pPr>
        <w:rPr>
          <w:rFonts w:ascii="Arial" w:hAnsi="Arial" w:cs="Arial"/>
          <w:i/>
          <w:iCs/>
        </w:rPr>
      </w:pPr>
    </w:p>
    <w:p w14:paraId="00FB2412" w14:textId="77777777" w:rsidR="00424471" w:rsidRDefault="00424471" w:rsidP="00424471">
      <w:pPr>
        <w:jc w:val="right"/>
        <w:rPr>
          <w:rFonts w:ascii="Arial" w:hAnsi="Arial" w:cs="Arial"/>
          <w:i/>
          <w:iCs/>
        </w:rPr>
      </w:pPr>
    </w:p>
    <w:p w14:paraId="0B49ECB3" w14:textId="4E5EEAF5" w:rsidR="00424471" w:rsidRPr="00424471" w:rsidRDefault="003723F8" w:rsidP="00424471">
      <w:pPr>
        <w:jc w:val="right"/>
        <w:rPr>
          <w:rFonts w:ascii="Arial" w:hAnsi="Arial" w:cs="Arial"/>
        </w:rPr>
      </w:pPr>
      <w:r w:rsidRPr="003723F8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 xml:space="preserve">Please note that we operated </w:t>
      </w:r>
      <w:r w:rsidRPr="003723F8">
        <w:rPr>
          <w:rFonts w:ascii="Arial" w:hAnsi="Arial" w:cs="Arial"/>
          <w:i/>
          <w:iCs/>
        </w:rPr>
        <w:t>staggered intake and settling-in period.)</w:t>
      </w:r>
    </w:p>
    <w:sectPr w:rsidR="00424471" w:rsidRPr="00424471" w:rsidSect="003723F8">
      <w:pgSz w:w="11906" w:h="16838"/>
      <w:pgMar w:top="1440" w:right="1440" w:bottom="1440" w:left="144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3F8"/>
    <w:rsid w:val="003723F8"/>
    <w:rsid w:val="00424471"/>
    <w:rsid w:val="0058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A2902"/>
  <w15:chartTrackingRefBased/>
  <w15:docId w15:val="{96F10CD3-321A-48B2-8647-077A1CA3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3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3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3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3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3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3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3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3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3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3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3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3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3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C2k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MCKIBBIN</dc:creator>
  <cp:keywords/>
  <dc:description/>
  <cp:lastModifiedBy>B MCKIBBIN</cp:lastModifiedBy>
  <cp:revision>1</cp:revision>
  <cp:lastPrinted>2025-11-18T10:55:00Z</cp:lastPrinted>
  <dcterms:created xsi:type="dcterms:W3CDTF">2025-11-18T10:44:00Z</dcterms:created>
  <dcterms:modified xsi:type="dcterms:W3CDTF">2025-11-18T10:56:00Z</dcterms:modified>
</cp:coreProperties>
</file>